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08" w:rsidRPr="000D7D08" w:rsidRDefault="000D7D08" w:rsidP="000D7D08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r w:rsidRPr="000D7D08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МУНИЦИПАЛЬНОЕ АВТОНОМНОЕ ДОШКОЛЬНОЕ ОБРАЗОВАТЕЛЬНОЕ УЧРЕЖДЕНИЕ ГОРОДА НИЖНЕВАРТОВСКА ДЕТСКИЙ САД № 56 «СЕВЕРЯНОЧКА»</w:t>
      </w:r>
    </w:p>
    <w:p w:rsidR="000D7D08" w:rsidRPr="000D7D08" w:rsidRDefault="000D7D08" w:rsidP="000D7D0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en-US"/>
        </w:rPr>
      </w:pPr>
      <w:r w:rsidRPr="000D7D0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0D7D0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(МАДОУ Г. НИЖНЕВАРТОВСКА ДС № 56 «СЕВЕРЯНОЧКА»)</w:t>
      </w:r>
    </w:p>
    <w:p w:rsidR="000D7D08" w:rsidRPr="000D7D08" w:rsidRDefault="000D7D08" w:rsidP="000D7D0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717B6" w:rsidRDefault="00D717B6" w:rsidP="00B93259">
      <w:pPr>
        <w:pStyle w:val="a3"/>
        <w:spacing w:before="0" w:beforeAutospacing="0" w:after="0" w:afterAutospacing="0"/>
        <w:ind w:left="113" w:right="-57"/>
        <w:jc w:val="center"/>
        <w:rPr>
          <w:b/>
          <w:sz w:val="28"/>
          <w:szCs w:val="28"/>
        </w:rPr>
      </w:pPr>
      <w:bookmarkStart w:id="0" w:name="_GoBack"/>
      <w:bookmarkEnd w:id="0"/>
      <w:r w:rsidRPr="004C737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25.25pt;height:105pt;visibility:visible;mso-wrap-style:square">
            <v:imagedata r:id="rId7" o:title="печать на положение"/>
          </v:shape>
        </w:pict>
      </w:r>
    </w:p>
    <w:p w:rsidR="00D717B6" w:rsidRDefault="00D717B6" w:rsidP="00B93259">
      <w:pPr>
        <w:pStyle w:val="a3"/>
        <w:spacing w:before="0" w:beforeAutospacing="0" w:after="0" w:afterAutospacing="0"/>
        <w:ind w:left="113" w:right="-57"/>
        <w:jc w:val="center"/>
        <w:rPr>
          <w:b/>
          <w:sz w:val="28"/>
          <w:szCs w:val="28"/>
        </w:rPr>
      </w:pPr>
    </w:p>
    <w:p w:rsidR="00D717B6" w:rsidRDefault="00D717B6" w:rsidP="00B93259">
      <w:pPr>
        <w:pStyle w:val="a3"/>
        <w:spacing w:before="0" w:beforeAutospacing="0" w:after="0" w:afterAutospacing="0"/>
        <w:ind w:left="113" w:right="-57"/>
        <w:jc w:val="center"/>
        <w:rPr>
          <w:b/>
          <w:sz w:val="28"/>
          <w:szCs w:val="28"/>
        </w:rPr>
      </w:pPr>
    </w:p>
    <w:p w:rsidR="000D22BA" w:rsidRDefault="00CF2A4D" w:rsidP="00B93259">
      <w:pPr>
        <w:pStyle w:val="a3"/>
        <w:spacing w:before="0" w:beforeAutospacing="0" w:after="0" w:afterAutospacing="0"/>
        <w:ind w:left="113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B0E2E" w:rsidRPr="00FF4ED3" w:rsidRDefault="000D22BA" w:rsidP="00EB0E2E">
      <w:pPr>
        <w:pStyle w:val="a3"/>
        <w:spacing w:before="0" w:beforeAutospacing="0" w:after="0" w:afterAutospacing="0"/>
        <w:ind w:left="113" w:right="-57" w:firstLine="709"/>
        <w:jc w:val="center"/>
        <w:rPr>
          <w:b/>
          <w:bCs/>
        </w:rPr>
      </w:pPr>
      <w:r>
        <w:rPr>
          <w:b/>
          <w:sz w:val="28"/>
          <w:szCs w:val="28"/>
        </w:rPr>
        <w:t>о</w:t>
      </w:r>
      <w:r w:rsidRPr="00801855">
        <w:rPr>
          <w:b/>
          <w:sz w:val="28"/>
          <w:szCs w:val="28"/>
        </w:rPr>
        <w:t xml:space="preserve"> режиме занятий воспитанников</w:t>
      </w:r>
      <w:r w:rsidR="00EB0E2E" w:rsidRPr="00EB0E2E">
        <w:rPr>
          <w:b/>
          <w:sz w:val="28"/>
          <w:szCs w:val="28"/>
        </w:rPr>
        <w:t xml:space="preserve"> </w:t>
      </w:r>
      <w:r w:rsidR="00EB0E2E" w:rsidRPr="005D3DCA">
        <w:rPr>
          <w:b/>
          <w:sz w:val="28"/>
          <w:szCs w:val="28"/>
        </w:rPr>
        <w:t>на обучение</w:t>
      </w:r>
      <w:r w:rsidR="00EB0E2E">
        <w:rPr>
          <w:b/>
          <w:sz w:val="28"/>
          <w:szCs w:val="28"/>
        </w:rPr>
        <w:t xml:space="preserve"> по образовательным программам</w:t>
      </w:r>
      <w:r w:rsidR="00EB0E2E" w:rsidRPr="005D3DCA">
        <w:rPr>
          <w:b/>
          <w:sz w:val="28"/>
          <w:szCs w:val="28"/>
        </w:rPr>
        <w:t xml:space="preserve"> дошкольного образования</w:t>
      </w:r>
    </w:p>
    <w:p w:rsidR="000D7D08" w:rsidRDefault="000D7D08" w:rsidP="000D7D08">
      <w:pPr>
        <w:pStyle w:val="a3"/>
        <w:spacing w:before="0" w:beforeAutospacing="0" w:after="0" w:afterAutospacing="0"/>
        <w:ind w:left="113" w:right="-57" w:firstLine="709"/>
        <w:jc w:val="center"/>
        <w:rPr>
          <w:b/>
          <w:sz w:val="28"/>
          <w:szCs w:val="28"/>
        </w:rPr>
      </w:pPr>
      <w:r w:rsidRPr="005D3DCA">
        <w:rPr>
          <w:b/>
          <w:sz w:val="28"/>
          <w:szCs w:val="28"/>
        </w:rPr>
        <w:t>в муниципально</w:t>
      </w:r>
      <w:r w:rsidR="002D61D6">
        <w:rPr>
          <w:b/>
          <w:sz w:val="28"/>
          <w:szCs w:val="28"/>
        </w:rPr>
        <w:t>м</w:t>
      </w:r>
      <w:r w:rsidRPr="005D3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автономно</w:t>
      </w:r>
      <w:r w:rsidR="002D61D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5D3DCA">
        <w:rPr>
          <w:b/>
          <w:sz w:val="28"/>
          <w:szCs w:val="28"/>
        </w:rPr>
        <w:t>дошкольно</w:t>
      </w:r>
      <w:r w:rsidR="002D61D6">
        <w:rPr>
          <w:b/>
          <w:sz w:val="28"/>
          <w:szCs w:val="28"/>
        </w:rPr>
        <w:t>м</w:t>
      </w:r>
      <w:r w:rsidRPr="005D3DCA">
        <w:rPr>
          <w:b/>
          <w:sz w:val="28"/>
          <w:szCs w:val="28"/>
        </w:rPr>
        <w:t xml:space="preserve"> образовательно</w:t>
      </w:r>
      <w:r w:rsidR="002D61D6">
        <w:rPr>
          <w:b/>
          <w:sz w:val="28"/>
          <w:szCs w:val="28"/>
        </w:rPr>
        <w:t>м</w:t>
      </w:r>
      <w:r w:rsidRPr="005D3DCA">
        <w:rPr>
          <w:b/>
          <w:sz w:val="28"/>
          <w:szCs w:val="28"/>
        </w:rPr>
        <w:t xml:space="preserve"> учреждени</w:t>
      </w:r>
      <w:r w:rsidR="002D61D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города Нижневартовска</w:t>
      </w:r>
      <w:r w:rsidRPr="005D3DCA">
        <w:rPr>
          <w:b/>
          <w:sz w:val="28"/>
          <w:szCs w:val="28"/>
        </w:rPr>
        <w:t xml:space="preserve"> детский сад №</w:t>
      </w:r>
      <w:r>
        <w:rPr>
          <w:b/>
          <w:sz w:val="28"/>
          <w:szCs w:val="28"/>
        </w:rPr>
        <w:t xml:space="preserve"> </w:t>
      </w:r>
      <w:r w:rsidRPr="005D3DCA">
        <w:rPr>
          <w:b/>
          <w:sz w:val="28"/>
          <w:szCs w:val="28"/>
        </w:rPr>
        <w:t xml:space="preserve">56 «Северяночка» </w:t>
      </w:r>
    </w:p>
    <w:p w:rsidR="00EB0E2E" w:rsidRDefault="00EB0E2E" w:rsidP="000D7D08">
      <w:pPr>
        <w:pStyle w:val="a3"/>
        <w:spacing w:before="0" w:beforeAutospacing="0" w:after="0" w:afterAutospacing="0"/>
        <w:ind w:right="-1" w:firstLine="709"/>
        <w:jc w:val="center"/>
        <w:rPr>
          <w:rFonts w:cs="Tahoma"/>
          <w:b/>
          <w:sz w:val="28"/>
          <w:szCs w:val="28"/>
          <w:lang w:eastAsia="ru-RU"/>
        </w:rPr>
      </w:pPr>
    </w:p>
    <w:p w:rsidR="000D22BA" w:rsidRPr="007567EA" w:rsidRDefault="000D22BA" w:rsidP="000D7D08">
      <w:pPr>
        <w:pStyle w:val="a3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F75CE5">
        <w:rPr>
          <w:rFonts w:cs="Tahoma"/>
          <w:b/>
          <w:sz w:val="28"/>
          <w:szCs w:val="28"/>
          <w:lang w:val="en-US" w:eastAsia="ru-RU"/>
        </w:rPr>
        <w:t>I</w:t>
      </w:r>
      <w:r w:rsidRPr="00F75CE5">
        <w:rPr>
          <w:rFonts w:cs="Tahoma"/>
          <w:b/>
          <w:sz w:val="28"/>
          <w:szCs w:val="28"/>
          <w:lang w:eastAsia="ru-RU"/>
        </w:rPr>
        <w:t>.</w:t>
      </w:r>
      <w:r w:rsidR="00CF2A4D">
        <w:rPr>
          <w:rFonts w:cs="Tahoma"/>
          <w:b/>
          <w:sz w:val="28"/>
          <w:szCs w:val="28"/>
          <w:lang w:eastAsia="ru-RU"/>
        </w:rPr>
        <w:t xml:space="preserve"> </w:t>
      </w:r>
      <w:r w:rsidRPr="007567EA">
        <w:rPr>
          <w:b/>
          <w:bCs/>
          <w:sz w:val="28"/>
          <w:szCs w:val="28"/>
        </w:rPr>
        <w:t>Общие положения</w:t>
      </w:r>
    </w:p>
    <w:p w:rsidR="000D7D08" w:rsidRDefault="000D22BA" w:rsidP="000D7D08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режиме занятий воспитанников м</w:t>
      </w:r>
      <w:r w:rsidRPr="000B33D0">
        <w:rPr>
          <w:sz w:val="28"/>
          <w:szCs w:val="28"/>
        </w:rPr>
        <w:t xml:space="preserve">униципального бюджетного дошкольного образовательного учреждения детского сада №56 </w:t>
      </w:r>
      <w:r>
        <w:rPr>
          <w:sz w:val="28"/>
          <w:szCs w:val="28"/>
        </w:rPr>
        <w:t xml:space="preserve">«Северяночка» (далее </w:t>
      </w:r>
      <w:r w:rsidR="000D7D08">
        <w:rPr>
          <w:sz w:val="28"/>
          <w:szCs w:val="28"/>
        </w:rPr>
        <w:t>МАДОУ г. Нижневартовска ДС № 56 «Северяночка»</w:t>
      </w:r>
      <w:r>
        <w:rPr>
          <w:sz w:val="28"/>
          <w:szCs w:val="28"/>
        </w:rPr>
        <w:t>) разработано</w:t>
      </w:r>
      <w:r w:rsidR="00E21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="00DD75A9" w:rsidRPr="003E5A58">
        <w:rPr>
          <w:sz w:val="28"/>
          <w:szCs w:val="28"/>
        </w:rPr>
        <w:t xml:space="preserve">П.3ч.1 ст.41, Федерального закона от 29.12.2012г. № 273-ФЗ </w:t>
      </w:r>
      <w:r w:rsidR="00DD75A9" w:rsidRPr="00DD75A9">
        <w:rPr>
          <w:sz w:val="28"/>
          <w:szCs w:val="28"/>
        </w:rPr>
        <w:t xml:space="preserve">«Об образовании в Российской Федерации», </w:t>
      </w:r>
      <w:r w:rsidR="00DD75A9" w:rsidRPr="00DD75A9">
        <w:rPr>
          <w:sz w:val="28"/>
          <w:szCs w:val="28"/>
          <w:shd w:val="clear" w:color="auto" w:fill="FFFFFF"/>
        </w:rPr>
        <w:t>СанПиН 2.3/2.4.3590-20</w:t>
      </w:r>
      <w:r w:rsidR="00DD75A9" w:rsidRPr="00DD75A9">
        <w:rPr>
          <w:sz w:val="28"/>
          <w:szCs w:val="28"/>
        </w:rPr>
        <w:t>, Санитарно-эпидемиологические правила и нормативы Главного государственного санитарного врача России от 27.10.2020 № СанПиН 2.3/2.4.3590-20, 32, 2.3/2.4.3590-20 Об утверждении санитарно-эпидемиологических правил и норм СанПиН 2.3/2.4.3590-20 "Санитарно-эпидемиологические требования</w:t>
      </w:r>
      <w:r w:rsidR="00DD75A9" w:rsidRPr="00E34A3A">
        <w:rPr>
          <w:color w:val="222222"/>
          <w:sz w:val="28"/>
          <w:szCs w:val="28"/>
        </w:rPr>
        <w:t xml:space="preserve"> к организации общественного питания населения"</w:t>
      </w:r>
      <w:r w:rsidR="00DD75A9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Устава </w:t>
      </w:r>
      <w:r w:rsidR="000D7D08">
        <w:rPr>
          <w:sz w:val="28"/>
          <w:szCs w:val="28"/>
        </w:rPr>
        <w:t>МАДОУ г. Нижневартовска ДС № 56 «Северяночка»</w:t>
      </w:r>
      <w:r w:rsidRPr="000B33D0">
        <w:rPr>
          <w:sz w:val="28"/>
          <w:szCs w:val="28"/>
        </w:rPr>
        <w:t xml:space="preserve">, </w:t>
      </w:r>
      <w:r>
        <w:rPr>
          <w:sz w:val="28"/>
          <w:szCs w:val="28"/>
        </w:rPr>
        <w:t>и иных законодательных и нормативных правовых актов</w:t>
      </w:r>
      <w:r w:rsidRPr="00374FC8">
        <w:rPr>
          <w:sz w:val="28"/>
          <w:szCs w:val="28"/>
        </w:rPr>
        <w:t xml:space="preserve"> Российской Федерации.</w:t>
      </w:r>
    </w:p>
    <w:p w:rsidR="000D22BA" w:rsidRDefault="000D22BA" w:rsidP="000D7D08">
      <w:pPr>
        <w:pStyle w:val="a3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  <w:r w:rsidRPr="00801855">
        <w:rPr>
          <w:sz w:val="28"/>
          <w:szCs w:val="28"/>
        </w:rPr>
        <w:t>1.2. Настоящее Положение регламентирует режим занятий</w:t>
      </w:r>
      <w:r>
        <w:rPr>
          <w:sz w:val="28"/>
          <w:szCs w:val="28"/>
        </w:rPr>
        <w:t>,</w:t>
      </w:r>
      <w:r w:rsidRPr="00801855">
        <w:rPr>
          <w:sz w:val="28"/>
          <w:szCs w:val="28"/>
        </w:rPr>
        <w:t xml:space="preserve"> оптимальную учебную</w:t>
      </w:r>
      <w:r>
        <w:rPr>
          <w:sz w:val="28"/>
          <w:szCs w:val="28"/>
        </w:rPr>
        <w:t xml:space="preserve"> нагрузку </w:t>
      </w:r>
      <w:r w:rsidRPr="00801855">
        <w:rPr>
          <w:sz w:val="28"/>
          <w:szCs w:val="28"/>
        </w:rPr>
        <w:t xml:space="preserve">и </w:t>
      </w:r>
      <w:r>
        <w:rPr>
          <w:sz w:val="28"/>
          <w:szCs w:val="28"/>
        </w:rPr>
        <w:t>вне учебную</w:t>
      </w:r>
      <w:r w:rsidRPr="00801855">
        <w:rPr>
          <w:sz w:val="28"/>
          <w:szCs w:val="28"/>
        </w:rPr>
        <w:t xml:space="preserve"> нагрузку</w:t>
      </w:r>
      <w:r>
        <w:t>,</w:t>
      </w:r>
      <w:r w:rsidRPr="00801855">
        <w:rPr>
          <w:sz w:val="28"/>
          <w:szCs w:val="28"/>
        </w:rPr>
        <w:t xml:space="preserve"> продол</w:t>
      </w:r>
      <w:r>
        <w:rPr>
          <w:sz w:val="28"/>
          <w:szCs w:val="28"/>
        </w:rPr>
        <w:t>жительность каникул</w:t>
      </w:r>
      <w:r w:rsidR="00E21A4F">
        <w:rPr>
          <w:sz w:val="28"/>
          <w:szCs w:val="28"/>
        </w:rPr>
        <w:t xml:space="preserve"> </w:t>
      </w:r>
      <w:r>
        <w:rPr>
          <w:sz w:val="28"/>
          <w:szCs w:val="28"/>
        </w:rPr>
        <w:t>в М</w:t>
      </w:r>
      <w:r w:rsidR="003367BB">
        <w:rPr>
          <w:sz w:val="28"/>
          <w:szCs w:val="28"/>
        </w:rPr>
        <w:t>А</w:t>
      </w:r>
      <w:r>
        <w:rPr>
          <w:sz w:val="28"/>
          <w:szCs w:val="28"/>
        </w:rPr>
        <w:t>ДОУ ДС</w:t>
      </w:r>
      <w:r w:rsidRPr="00801855">
        <w:rPr>
          <w:sz w:val="28"/>
          <w:szCs w:val="28"/>
        </w:rPr>
        <w:t xml:space="preserve"> №56 «Северяночка»</w:t>
      </w:r>
      <w:r w:rsidRPr="00801855">
        <w:rPr>
          <w:bCs/>
          <w:sz w:val="28"/>
          <w:szCs w:val="28"/>
        </w:rPr>
        <w:t>.</w:t>
      </w:r>
    </w:p>
    <w:p w:rsidR="000D7D08" w:rsidRPr="000D7D08" w:rsidRDefault="000D7D08" w:rsidP="000D7D08">
      <w:pPr>
        <w:pStyle w:val="a3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</w:p>
    <w:p w:rsidR="000D22BA" w:rsidRPr="007567EA" w:rsidRDefault="000D22BA" w:rsidP="000D7D08">
      <w:pPr>
        <w:pStyle w:val="a3"/>
        <w:spacing w:before="0" w:beforeAutospacing="0" w:after="0" w:afterAutospacing="0"/>
        <w:ind w:right="-1" w:firstLine="709"/>
        <w:jc w:val="center"/>
        <w:rPr>
          <w:b/>
          <w:bCs/>
          <w:sz w:val="28"/>
          <w:szCs w:val="28"/>
        </w:rPr>
      </w:pPr>
      <w:r w:rsidRPr="00F75CE5">
        <w:rPr>
          <w:rFonts w:cs="Tahoma"/>
          <w:b/>
          <w:sz w:val="28"/>
          <w:szCs w:val="28"/>
          <w:lang w:val="en-US" w:eastAsia="ru-RU"/>
        </w:rPr>
        <w:t>II</w:t>
      </w:r>
      <w:r>
        <w:rPr>
          <w:b/>
          <w:bCs/>
          <w:sz w:val="28"/>
          <w:szCs w:val="28"/>
        </w:rPr>
        <w:t xml:space="preserve">. </w:t>
      </w:r>
      <w:r w:rsidRPr="007567EA">
        <w:rPr>
          <w:b/>
          <w:bCs/>
          <w:sz w:val="28"/>
          <w:szCs w:val="28"/>
        </w:rPr>
        <w:t>Режим функционирования Учреждения</w:t>
      </w:r>
    </w:p>
    <w:p w:rsidR="000D22BA" w:rsidRPr="007567EA" w:rsidRDefault="000D22BA" w:rsidP="000D7D08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F2A4D">
        <w:rPr>
          <w:sz w:val="28"/>
          <w:szCs w:val="28"/>
        </w:rPr>
        <w:t xml:space="preserve"> </w:t>
      </w:r>
      <w:r w:rsidRPr="007567EA">
        <w:rPr>
          <w:sz w:val="28"/>
          <w:szCs w:val="28"/>
        </w:rPr>
        <w:t>Дошкольное образовательное учреждение работает по 5-ти дневной рабочей неделе.</w:t>
      </w:r>
    </w:p>
    <w:p w:rsidR="000D22BA" w:rsidRPr="007567EA" w:rsidRDefault="000D22BA" w:rsidP="000D7D08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F2A4D">
        <w:rPr>
          <w:sz w:val="28"/>
          <w:szCs w:val="28"/>
        </w:rPr>
        <w:t xml:space="preserve"> </w:t>
      </w:r>
      <w:r w:rsidRPr="007567EA">
        <w:rPr>
          <w:sz w:val="28"/>
          <w:szCs w:val="28"/>
        </w:rPr>
        <w:t>Режим работы с 07-00 до 19-00 (12 часов).</w:t>
      </w:r>
    </w:p>
    <w:p w:rsidR="000D22BA" w:rsidRPr="007567EA" w:rsidRDefault="000D22BA" w:rsidP="000D7D08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567EA">
        <w:rPr>
          <w:sz w:val="28"/>
          <w:szCs w:val="28"/>
        </w:rPr>
        <w:lastRenderedPageBreak/>
        <w:t>2.3.В субботу, воскресенье и праздничные дни дошкольное образовательное учреждение не работает.</w:t>
      </w:r>
    </w:p>
    <w:p w:rsidR="000D22BA" w:rsidRPr="007567EA" w:rsidRDefault="000D22BA" w:rsidP="000D7D08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7567EA">
        <w:rPr>
          <w:sz w:val="28"/>
          <w:szCs w:val="28"/>
        </w:rPr>
        <w:t>Образовательный процесс осуществляется в соответствии</w:t>
      </w:r>
      <w:r w:rsidR="00E21A4F">
        <w:rPr>
          <w:sz w:val="28"/>
          <w:szCs w:val="28"/>
        </w:rPr>
        <w:t xml:space="preserve"> </w:t>
      </w:r>
      <w:r w:rsidRPr="007567EA">
        <w:rPr>
          <w:sz w:val="28"/>
          <w:szCs w:val="28"/>
        </w:rPr>
        <w:t>с основной образовательной программой дошкольного образования Учреждения.</w:t>
      </w:r>
    </w:p>
    <w:p w:rsidR="000D22BA" w:rsidRPr="007567EA" w:rsidRDefault="000D22BA" w:rsidP="000D7D08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7567EA">
        <w:rPr>
          <w:sz w:val="28"/>
          <w:szCs w:val="28"/>
        </w:rPr>
        <w:t>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0D22BA" w:rsidRPr="007567EA" w:rsidRDefault="000D22BA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D22BA" w:rsidRPr="005231DD" w:rsidRDefault="000D22BA" w:rsidP="000D7D0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F75CE5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F75CE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567EA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Режим занятий и учебной нагрузки воспитанников</w:t>
      </w:r>
    </w:p>
    <w:p w:rsidR="000D22BA" w:rsidRDefault="000D22BA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3.1.</w:t>
      </w:r>
      <w:r w:rsidRPr="007567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Образовательный процесс проводится во время учебного года</w:t>
      </w:r>
      <w:r w:rsidR="00E21A4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567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длится с 1 сентября по 31 мая. </w:t>
      </w:r>
    </w:p>
    <w:p w:rsidR="00CF2A4D" w:rsidRPr="007567EA" w:rsidRDefault="00CF2A4D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7567EA">
        <w:rPr>
          <w:rFonts w:ascii="Times New Roman" w:hAnsi="Times New Roman"/>
          <w:sz w:val="28"/>
          <w:szCs w:val="28"/>
        </w:rPr>
        <w:t>Для воспитанников группы раннего возраста устанавливается</w:t>
      </w:r>
    </w:p>
    <w:p w:rsidR="000D22BA" w:rsidRPr="007567EA" w:rsidRDefault="000D22BA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67EA">
        <w:rPr>
          <w:rFonts w:ascii="Times New Roman" w:hAnsi="Times New Roman"/>
          <w:sz w:val="28"/>
          <w:szCs w:val="28"/>
        </w:rPr>
        <w:t>адаптационный период в первые две недели сентября.</w:t>
      </w:r>
    </w:p>
    <w:p w:rsidR="000D22BA" w:rsidRPr="007567EA" w:rsidRDefault="000D22BA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3.3.</w:t>
      </w:r>
      <w:r w:rsidR="00CF2A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567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Непосредственно обра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зовательная деятельность начинае</w:t>
      </w:r>
      <w:r w:rsidRPr="007567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тся в 9.00 часов утра.</w:t>
      </w:r>
    </w:p>
    <w:p w:rsidR="000D22BA" w:rsidRPr="007567EA" w:rsidRDefault="000D22BA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7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7567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CF2A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567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детей от 2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</w:t>
      </w:r>
    </w:p>
    <w:p w:rsidR="000D22BA" w:rsidRPr="007567EA" w:rsidRDefault="000D22BA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3.5</w:t>
      </w:r>
      <w:r w:rsidRPr="007567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CF2A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567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Продолжительность непрерывной непосредственно образовательной деятельности для детей от 3 до 4-х лет – не более 15 минут, для детей от 4-х до 5-ти лет - не более 20 минут, для детей от 5до 6-ти лет не более 25 минут, для детей от 6-ти до 7-ми лет - не более 30 минут.</w:t>
      </w:r>
    </w:p>
    <w:p w:rsidR="000D22BA" w:rsidRPr="007567EA" w:rsidRDefault="000D22BA" w:rsidP="000D7D08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CF2A4D">
        <w:rPr>
          <w:rFonts w:ascii="Times New Roman" w:hAnsi="Times New Roman"/>
          <w:sz w:val="28"/>
          <w:szCs w:val="28"/>
        </w:rPr>
        <w:t xml:space="preserve"> </w:t>
      </w:r>
      <w:r w:rsidRPr="007567EA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для детей 3-4 лет не превышает 30, для детей 4-5 лет</w:t>
      </w:r>
      <w:r w:rsidR="00E21A4F">
        <w:rPr>
          <w:rFonts w:ascii="Times New Roman" w:hAnsi="Times New Roman"/>
          <w:sz w:val="28"/>
          <w:szCs w:val="28"/>
        </w:rPr>
        <w:t xml:space="preserve"> </w:t>
      </w:r>
      <w:r w:rsidRPr="007567EA">
        <w:rPr>
          <w:rFonts w:ascii="Times New Roman" w:hAnsi="Times New Roman"/>
          <w:sz w:val="28"/>
          <w:szCs w:val="28"/>
        </w:rPr>
        <w:t>не превышает 40 минут</w:t>
      </w:r>
      <w:r w:rsidRPr="007567EA">
        <w:rPr>
          <w:rFonts w:ascii="Times New Roman" w:hAnsi="Times New Roman"/>
          <w:color w:val="000000"/>
          <w:spacing w:val="-1"/>
          <w:sz w:val="28"/>
          <w:szCs w:val="28"/>
        </w:rPr>
        <w:t xml:space="preserve">, а в старшей и подготовительной группах - 45 минут и 1,5 часа </w:t>
      </w:r>
      <w:r w:rsidRPr="007567EA">
        <w:rPr>
          <w:rFonts w:ascii="Times New Roman" w:hAnsi="Times New Roman"/>
          <w:color w:val="000000"/>
          <w:spacing w:val="-3"/>
          <w:sz w:val="28"/>
          <w:szCs w:val="28"/>
        </w:rPr>
        <w:t>соответственно.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7567EA">
        <w:rPr>
          <w:rFonts w:ascii="Times New Roman" w:hAnsi="Times New Roman"/>
          <w:sz w:val="28"/>
          <w:szCs w:val="28"/>
        </w:rPr>
        <w:t xml:space="preserve">В середине времени, отведенного на непрерывную </w:t>
      </w:r>
      <w:r w:rsidRPr="007567EA">
        <w:rPr>
          <w:rFonts w:ascii="Times New Roman" w:hAnsi="Times New Roman"/>
          <w:sz w:val="28"/>
          <w:szCs w:val="28"/>
          <w:shd w:val="clear" w:color="auto" w:fill="FFFFFF"/>
        </w:rPr>
        <w:t>непосредственно образовательную деятельность</w:t>
      </w:r>
      <w:r w:rsidRPr="007567EA">
        <w:rPr>
          <w:rFonts w:ascii="Times New Roman" w:hAnsi="Times New Roman"/>
          <w:sz w:val="28"/>
          <w:szCs w:val="28"/>
        </w:rPr>
        <w:t xml:space="preserve">, проводят физкультурные минутки. Перерывы между периодами </w:t>
      </w:r>
      <w:r w:rsidRPr="007567EA">
        <w:rPr>
          <w:rFonts w:ascii="Times New Roman" w:hAnsi="Times New Roman"/>
          <w:sz w:val="28"/>
          <w:szCs w:val="28"/>
          <w:shd w:val="clear" w:color="auto" w:fill="FFFFFF"/>
        </w:rPr>
        <w:t>непосредственно образовательной деятельности</w:t>
      </w:r>
      <w:r w:rsidRPr="007567EA">
        <w:rPr>
          <w:rFonts w:ascii="Times New Roman" w:hAnsi="Times New Roman"/>
          <w:sz w:val="28"/>
          <w:szCs w:val="28"/>
        </w:rPr>
        <w:t xml:space="preserve"> – не менее 10 минут.</w:t>
      </w:r>
    </w:p>
    <w:p w:rsidR="000D22BA" w:rsidRPr="007567EA" w:rsidRDefault="000D22BA" w:rsidP="000D7D08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CF2A4D">
        <w:rPr>
          <w:rFonts w:ascii="Times New Roman" w:hAnsi="Times New Roman"/>
          <w:sz w:val="28"/>
          <w:szCs w:val="28"/>
        </w:rPr>
        <w:t xml:space="preserve"> </w:t>
      </w:r>
      <w:r w:rsidRPr="007567EA">
        <w:rPr>
          <w:rFonts w:ascii="Times New Roman" w:hAnsi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</w:t>
      </w:r>
    </w:p>
    <w:p w:rsidR="000D22BA" w:rsidRPr="007567EA" w:rsidRDefault="000D22BA" w:rsidP="000D7D08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</w:t>
      </w:r>
      <w:r w:rsidR="00CF2A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7EA">
        <w:rPr>
          <w:rFonts w:ascii="Times New Roman" w:hAnsi="Times New Roman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</w:t>
      </w:r>
      <w:r w:rsidR="00E21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7EA">
        <w:rPr>
          <w:rFonts w:ascii="Times New Roman" w:hAnsi="Times New Roman"/>
          <w:sz w:val="28"/>
          <w:szCs w:val="28"/>
          <w:lang w:eastAsia="ru-RU"/>
        </w:rPr>
        <w:t>и т.п.</w:t>
      </w:r>
    </w:p>
    <w:p w:rsidR="000D22BA" w:rsidRPr="007567EA" w:rsidRDefault="000D22BA" w:rsidP="000D7D08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3.9.</w:t>
      </w:r>
      <w:r w:rsidR="00CF2A4D">
        <w:rPr>
          <w:rFonts w:ascii="Times New Roman" w:hAnsi="Times New Roman"/>
          <w:sz w:val="28"/>
          <w:szCs w:val="28"/>
        </w:rPr>
        <w:t xml:space="preserve"> </w:t>
      </w:r>
      <w:r w:rsidRPr="007567EA">
        <w:rPr>
          <w:rFonts w:ascii="Times New Roman" w:hAnsi="Times New Roman"/>
          <w:sz w:val="28"/>
          <w:szCs w:val="28"/>
        </w:rPr>
        <w:t>Максимально допустимый объем недельной образовательной</w:t>
      </w:r>
      <w:r w:rsidR="00E21A4F">
        <w:rPr>
          <w:rFonts w:ascii="Times New Roman" w:hAnsi="Times New Roman"/>
          <w:sz w:val="28"/>
          <w:szCs w:val="28"/>
        </w:rPr>
        <w:t xml:space="preserve"> </w:t>
      </w:r>
      <w:r w:rsidR="00CF2A4D">
        <w:rPr>
          <w:rFonts w:ascii="Times New Roman" w:hAnsi="Times New Roman"/>
          <w:sz w:val="28"/>
          <w:szCs w:val="28"/>
        </w:rPr>
        <w:t>на</w:t>
      </w:r>
      <w:r w:rsidR="00CF2A4D">
        <w:rPr>
          <w:rFonts w:ascii="Times New Roman" w:hAnsi="Times New Roman"/>
          <w:sz w:val="28"/>
          <w:szCs w:val="28"/>
        </w:rPr>
        <w:softHyphen/>
        <w:t xml:space="preserve"> </w:t>
      </w:r>
      <w:r w:rsidRPr="007567EA">
        <w:rPr>
          <w:rFonts w:ascii="Times New Roman" w:hAnsi="Times New Roman"/>
          <w:sz w:val="28"/>
          <w:szCs w:val="28"/>
        </w:rPr>
        <w:t>грузки, включая реализацию дополнительных образовательных программ, для детей дошкольного возраста составляет:</w:t>
      </w:r>
    </w:p>
    <w:p w:rsidR="000D22BA" w:rsidRPr="007567EA" w:rsidRDefault="00CF2A4D" w:rsidP="000D7D08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22BA" w:rsidRPr="007567EA">
        <w:rPr>
          <w:rFonts w:ascii="Times New Roman" w:hAnsi="Times New Roman"/>
          <w:sz w:val="28"/>
          <w:szCs w:val="28"/>
        </w:rPr>
        <w:t>в младшей группе</w:t>
      </w:r>
      <w:r>
        <w:rPr>
          <w:rFonts w:ascii="Times New Roman" w:hAnsi="Times New Roman"/>
          <w:sz w:val="28"/>
          <w:szCs w:val="28"/>
        </w:rPr>
        <w:t xml:space="preserve"> (дети четвертого года жизни) - </w:t>
      </w:r>
      <w:r w:rsidR="000D22BA" w:rsidRPr="007567EA">
        <w:rPr>
          <w:rFonts w:ascii="Times New Roman" w:hAnsi="Times New Roman"/>
          <w:sz w:val="28"/>
          <w:szCs w:val="28"/>
        </w:rPr>
        <w:t>2 часа 45 мин.;</w:t>
      </w:r>
    </w:p>
    <w:p w:rsidR="000D22BA" w:rsidRPr="007567EA" w:rsidRDefault="00CF2A4D" w:rsidP="000D7D08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22BA" w:rsidRPr="007567EA">
        <w:rPr>
          <w:rFonts w:ascii="Times New Roman" w:hAnsi="Times New Roman"/>
          <w:sz w:val="28"/>
          <w:szCs w:val="28"/>
        </w:rPr>
        <w:t>в средней группе (дети пятого года жизни) - 4 часа;</w:t>
      </w:r>
    </w:p>
    <w:p w:rsidR="000D22BA" w:rsidRPr="007567EA" w:rsidRDefault="00CF2A4D" w:rsidP="000D7D08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22BA" w:rsidRPr="007567EA">
        <w:rPr>
          <w:rFonts w:ascii="Times New Roman" w:hAnsi="Times New Roman"/>
          <w:sz w:val="28"/>
          <w:szCs w:val="28"/>
        </w:rPr>
        <w:t>в старшей группе (дети шестого года жизни) - 6 часов 15 мин.;</w:t>
      </w:r>
    </w:p>
    <w:p w:rsidR="000D22BA" w:rsidRPr="007567EA" w:rsidRDefault="00CF2A4D" w:rsidP="000D7D08">
      <w:pPr>
        <w:pStyle w:val="a4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 </w:t>
      </w:r>
      <w:r w:rsidR="000D22BA" w:rsidRPr="007567EA">
        <w:rPr>
          <w:rFonts w:ascii="Times New Roman" w:hAnsi="Times New Roman"/>
          <w:color w:val="000000"/>
          <w:spacing w:val="4"/>
          <w:sz w:val="28"/>
          <w:szCs w:val="28"/>
        </w:rPr>
        <w:t>в подготовительной группе (дети седьмого года жизни)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0D22BA" w:rsidRPr="007567EA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0D22BA" w:rsidRPr="007567EA">
        <w:rPr>
          <w:rFonts w:ascii="Times New Roman" w:hAnsi="Times New Roman"/>
          <w:color w:val="000000"/>
          <w:spacing w:val="4"/>
          <w:sz w:val="28"/>
          <w:szCs w:val="28"/>
        </w:rPr>
        <w:t>8часов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0D22BA" w:rsidRPr="007567EA">
        <w:rPr>
          <w:rFonts w:ascii="Times New Roman" w:hAnsi="Times New Roman"/>
          <w:color w:val="000000"/>
          <w:spacing w:val="4"/>
          <w:sz w:val="28"/>
          <w:szCs w:val="28"/>
        </w:rPr>
        <w:t>30</w:t>
      </w:r>
      <w:r w:rsidR="000D22BA" w:rsidRPr="007567EA">
        <w:rPr>
          <w:rFonts w:ascii="Times New Roman" w:hAnsi="Times New Roman"/>
          <w:color w:val="000000"/>
          <w:spacing w:val="-5"/>
          <w:sz w:val="28"/>
          <w:szCs w:val="28"/>
        </w:rPr>
        <w:t>мин.</w:t>
      </w:r>
    </w:p>
    <w:p w:rsidR="000D22BA" w:rsidRPr="007567EA" w:rsidRDefault="000D22BA" w:rsidP="000D7D08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 w:rsidR="00CF2A4D">
        <w:rPr>
          <w:rFonts w:ascii="Times New Roman" w:hAnsi="Times New Roman"/>
          <w:sz w:val="28"/>
          <w:szCs w:val="28"/>
        </w:rPr>
        <w:t xml:space="preserve"> </w:t>
      </w:r>
      <w:r w:rsidRPr="007567EA">
        <w:rPr>
          <w:rFonts w:ascii="Times New Roman" w:hAnsi="Times New Roman"/>
          <w:sz w:val="28"/>
          <w:szCs w:val="28"/>
        </w:rPr>
        <w:t xml:space="preserve">В мае 2 последние недели (3 и 4 недели) отводится на </w:t>
      </w:r>
      <w:r>
        <w:rPr>
          <w:rFonts w:ascii="Times New Roman" w:hAnsi="Times New Roman"/>
          <w:sz w:val="28"/>
          <w:szCs w:val="28"/>
        </w:rPr>
        <w:t xml:space="preserve">проведение педагогической диагностики, </w:t>
      </w:r>
      <w:r w:rsidR="00CF2A4D">
        <w:rPr>
          <w:rFonts w:ascii="Times New Roman" w:hAnsi="Times New Roman"/>
          <w:sz w:val="28"/>
          <w:szCs w:val="28"/>
        </w:rPr>
        <w:t>для детей от 6 до 8 лет-</w:t>
      </w:r>
      <w:r w:rsidRPr="007567EA">
        <w:rPr>
          <w:rFonts w:ascii="Times New Roman" w:hAnsi="Times New Roman"/>
          <w:sz w:val="28"/>
          <w:szCs w:val="28"/>
        </w:rPr>
        <w:t xml:space="preserve"> планируемые итоговые результаты освоения программы.</w:t>
      </w:r>
    </w:p>
    <w:p w:rsidR="000D22BA" w:rsidRDefault="000D22BA" w:rsidP="000D7D08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F68C2">
        <w:rPr>
          <w:rFonts w:ascii="Times New Roman" w:hAnsi="Times New Roman"/>
          <w:sz w:val="28"/>
          <w:szCs w:val="28"/>
        </w:rPr>
        <w:t>3.11.</w:t>
      </w:r>
      <w:r w:rsidR="00CF2A4D">
        <w:rPr>
          <w:rFonts w:ascii="Times New Roman" w:hAnsi="Times New Roman"/>
          <w:sz w:val="28"/>
          <w:szCs w:val="28"/>
        </w:rPr>
        <w:t xml:space="preserve"> </w:t>
      </w:r>
      <w:r w:rsidRPr="000F68C2">
        <w:rPr>
          <w:rFonts w:ascii="Times New Roman" w:hAnsi="Times New Roman"/>
          <w:color w:val="000000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</w:t>
      </w:r>
      <w:r w:rsidR="00E21A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8C2">
        <w:rPr>
          <w:rFonts w:ascii="Times New Roman" w:hAnsi="Times New Roman"/>
          <w:color w:val="000000"/>
          <w:sz w:val="28"/>
          <w:szCs w:val="28"/>
        </w:rPr>
        <w:t>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27DF1" w:rsidRPr="000F68C2" w:rsidRDefault="00C27DF1" w:rsidP="000D7D08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D22BA" w:rsidRPr="0039281C" w:rsidRDefault="000D22BA" w:rsidP="000D7D08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</w:t>
      </w:r>
      <w:r w:rsidRPr="0039281C">
        <w:rPr>
          <w:rFonts w:ascii="Times New Roman" w:hAnsi="Times New Roman"/>
          <w:color w:val="000000"/>
          <w:sz w:val="28"/>
          <w:szCs w:val="28"/>
        </w:rPr>
        <w:t>. Содержание Программы должно обеспечивать развитие личности, мотивации и способностей детей в различных видах деятельности</w:t>
      </w:r>
      <w:r w:rsidR="00E21A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81C">
        <w:rPr>
          <w:rFonts w:ascii="Times New Roman" w:hAnsi="Times New Roman"/>
          <w:color w:val="000000"/>
          <w:sz w:val="28"/>
          <w:szCs w:val="28"/>
        </w:rPr>
        <w:t>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D22BA" w:rsidRPr="0039281C" w:rsidRDefault="00CF2A4D" w:rsidP="000D7D08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22BA" w:rsidRPr="0039281C">
        <w:rPr>
          <w:rFonts w:ascii="Times New Roman" w:hAnsi="Times New Roman"/>
          <w:color w:val="000000"/>
          <w:sz w:val="28"/>
          <w:szCs w:val="28"/>
        </w:rPr>
        <w:t>социально-коммуникативное развитие;</w:t>
      </w:r>
    </w:p>
    <w:p w:rsidR="000D22BA" w:rsidRPr="0039281C" w:rsidRDefault="00CF2A4D" w:rsidP="000D7D08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22BA" w:rsidRPr="0039281C">
        <w:rPr>
          <w:rFonts w:ascii="Times New Roman" w:hAnsi="Times New Roman"/>
          <w:color w:val="000000"/>
          <w:sz w:val="28"/>
          <w:szCs w:val="28"/>
        </w:rPr>
        <w:t>познавательное развитие;</w:t>
      </w:r>
    </w:p>
    <w:p w:rsidR="000D22BA" w:rsidRPr="0039281C" w:rsidRDefault="00CF2A4D" w:rsidP="000D7D08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22BA" w:rsidRPr="0039281C">
        <w:rPr>
          <w:rFonts w:ascii="Times New Roman" w:hAnsi="Times New Roman"/>
          <w:color w:val="000000"/>
          <w:sz w:val="28"/>
          <w:szCs w:val="28"/>
        </w:rPr>
        <w:t>речевое развитие;</w:t>
      </w:r>
    </w:p>
    <w:p w:rsidR="000D22BA" w:rsidRPr="0039281C" w:rsidRDefault="00CF2A4D" w:rsidP="000D7D08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22BA" w:rsidRPr="0039281C">
        <w:rPr>
          <w:rFonts w:ascii="Times New Roman" w:hAnsi="Times New Roman"/>
          <w:color w:val="000000"/>
          <w:sz w:val="28"/>
          <w:szCs w:val="28"/>
        </w:rPr>
        <w:t>художественно-эстетическое развитие;</w:t>
      </w:r>
    </w:p>
    <w:p w:rsidR="000D22BA" w:rsidRPr="000F68C2" w:rsidRDefault="00CF2A4D" w:rsidP="000D7D08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22BA" w:rsidRPr="0039281C">
        <w:rPr>
          <w:rFonts w:ascii="Times New Roman" w:hAnsi="Times New Roman"/>
          <w:color w:val="000000"/>
          <w:sz w:val="28"/>
          <w:szCs w:val="28"/>
        </w:rPr>
        <w:t>физическое развитие.</w:t>
      </w:r>
    </w:p>
    <w:p w:rsidR="000D22BA" w:rsidRPr="000F68C2" w:rsidRDefault="000D22BA" w:rsidP="000D7D08">
      <w:pPr>
        <w:pStyle w:val="a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3.13.</w:t>
      </w:r>
      <w:r w:rsidR="00CF2A4D">
        <w:rPr>
          <w:sz w:val="28"/>
          <w:szCs w:val="28"/>
        </w:rPr>
        <w:t xml:space="preserve"> </w:t>
      </w:r>
      <w:r w:rsidRPr="007567EA">
        <w:rPr>
          <w:sz w:val="28"/>
          <w:szCs w:val="28"/>
        </w:rPr>
        <w:t xml:space="preserve">Летне-оздоровительная работа продолжается с 01 июня по 31 августа. В летний период непосредственно образовательная деятельность осуществляется </w:t>
      </w:r>
      <w:r>
        <w:rPr>
          <w:sz w:val="28"/>
          <w:szCs w:val="28"/>
        </w:rPr>
        <w:t>согласно плану работы на летний оздоровительный период.</w:t>
      </w:r>
    </w:p>
    <w:p w:rsidR="000D22BA" w:rsidRPr="007567EA" w:rsidRDefault="000D22BA" w:rsidP="000D7D08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3.14. Непосредственно</w:t>
      </w:r>
      <w:r w:rsidRPr="007567EA">
        <w:rPr>
          <w:sz w:val="28"/>
          <w:szCs w:val="28"/>
          <w:shd w:val="clear" w:color="auto" w:fill="FFFFFF"/>
        </w:rPr>
        <w:t xml:space="preserve"> образовательная деятельность по физическому развитию осуществляется во всех возрастных группах. </w:t>
      </w:r>
      <w:r w:rsidRPr="007567EA">
        <w:rPr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0D22BA" w:rsidRPr="007567EA" w:rsidRDefault="00CF2A4D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3.15. </w:t>
      </w:r>
      <w:r w:rsidR="000D22BA" w:rsidRPr="007567EA">
        <w:rPr>
          <w:rFonts w:ascii="Times New Roman" w:hAnsi="Times New Roman"/>
          <w:sz w:val="28"/>
          <w:szCs w:val="28"/>
        </w:rPr>
        <w:t>С детьми раннего возраста занятия по физическому развитию</w:t>
      </w:r>
      <w:r w:rsidR="00E21A4F">
        <w:rPr>
          <w:rFonts w:ascii="Times New Roman" w:hAnsi="Times New Roman"/>
          <w:sz w:val="28"/>
          <w:szCs w:val="28"/>
        </w:rPr>
        <w:t xml:space="preserve"> </w:t>
      </w:r>
      <w:r w:rsidR="000D22BA" w:rsidRPr="007567EA">
        <w:rPr>
          <w:rFonts w:ascii="Times New Roman" w:hAnsi="Times New Roman"/>
          <w:sz w:val="28"/>
          <w:szCs w:val="28"/>
        </w:rPr>
        <w:t>в рамках реализации основной программы дошкольного образования осуществляются по подгруппам 2-3 раза в неделю. Занятия по физическому развитию</w:t>
      </w:r>
      <w:r w:rsidR="00E21A4F">
        <w:rPr>
          <w:rFonts w:ascii="Times New Roman" w:hAnsi="Times New Roman"/>
          <w:sz w:val="28"/>
          <w:szCs w:val="28"/>
        </w:rPr>
        <w:t xml:space="preserve"> </w:t>
      </w:r>
      <w:r w:rsidR="000D22BA" w:rsidRPr="007567EA">
        <w:rPr>
          <w:rFonts w:ascii="Times New Roman" w:hAnsi="Times New Roman"/>
          <w:sz w:val="28"/>
          <w:szCs w:val="28"/>
        </w:rPr>
        <w:t>в рамках реализации основной программы дошкольного образования воспитанников от 3 до 7 лет организуются не менее 3 раз</w:t>
      </w:r>
      <w:r w:rsidR="00E21A4F">
        <w:rPr>
          <w:rFonts w:ascii="Times New Roman" w:hAnsi="Times New Roman"/>
          <w:sz w:val="28"/>
          <w:szCs w:val="28"/>
        </w:rPr>
        <w:t xml:space="preserve"> </w:t>
      </w:r>
      <w:r w:rsidR="000D22BA" w:rsidRPr="007567EA">
        <w:rPr>
          <w:rFonts w:ascii="Times New Roman" w:hAnsi="Times New Roman"/>
          <w:sz w:val="28"/>
          <w:szCs w:val="28"/>
        </w:rPr>
        <w:t>в неделю.</w:t>
      </w:r>
    </w:p>
    <w:p w:rsidR="000D22BA" w:rsidRPr="007567EA" w:rsidRDefault="00CF2A4D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3.16. </w:t>
      </w:r>
      <w:r w:rsidR="000D22BA" w:rsidRPr="007567EA">
        <w:rPr>
          <w:rFonts w:ascii="Times New Roman" w:hAnsi="Times New Roman"/>
          <w:sz w:val="28"/>
          <w:szCs w:val="28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</w:t>
      </w:r>
    </w:p>
    <w:p w:rsidR="000D22BA" w:rsidRPr="00EC3590" w:rsidRDefault="00CF2A4D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3.17. </w:t>
      </w:r>
      <w:r w:rsidR="000D22BA" w:rsidRPr="007567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середине учебного года (январь) для детей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0D22BA" w:rsidRPr="007567EA" w:rsidRDefault="00CF2A4D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3.18</w:t>
      </w:r>
      <w:r w:rsidR="000D22BA" w:rsidRPr="007567E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22BA" w:rsidRPr="007567EA">
        <w:rPr>
          <w:rFonts w:ascii="Times New Roman" w:hAnsi="Times New Roman"/>
          <w:sz w:val="28"/>
          <w:szCs w:val="28"/>
          <w:lang w:eastAsia="ru-RU"/>
        </w:rPr>
        <w:t>Конкретный режим п</w:t>
      </w:r>
      <w:r w:rsidR="000D22BA">
        <w:rPr>
          <w:rFonts w:ascii="Times New Roman" w:hAnsi="Times New Roman"/>
          <w:sz w:val="28"/>
          <w:szCs w:val="28"/>
          <w:lang w:eastAsia="ru-RU"/>
        </w:rPr>
        <w:t>осещения ребенком детского сада</w:t>
      </w:r>
      <w:r w:rsidR="000D22BA" w:rsidRPr="007567EA">
        <w:rPr>
          <w:rFonts w:ascii="Times New Roman" w:hAnsi="Times New Roman"/>
          <w:sz w:val="28"/>
          <w:szCs w:val="28"/>
          <w:lang w:eastAsia="ru-RU"/>
        </w:rPr>
        <w:t xml:space="preserve"> устанавливается договором об образовании, заключаемом между Учреждением и родителями (законными представителями) несовершеннолетнего воспитанника.</w:t>
      </w:r>
    </w:p>
    <w:p w:rsidR="000D22BA" w:rsidRPr="007567EA" w:rsidRDefault="000D22BA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D22BA" w:rsidRPr="007567EA" w:rsidRDefault="000D22BA" w:rsidP="000D7D0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F75CE5">
        <w:rPr>
          <w:rFonts w:ascii="Times New Roman" w:hAnsi="Times New Roman" w:cs="Tahoma"/>
          <w:b/>
          <w:sz w:val="28"/>
          <w:szCs w:val="28"/>
          <w:lang w:val="en-US" w:eastAsia="ru-RU"/>
        </w:rPr>
        <w:t>IV</w:t>
      </w:r>
      <w:r w:rsidRPr="00F75CE5">
        <w:rPr>
          <w:rFonts w:ascii="Times New Roman" w:hAnsi="Times New Roman" w:cs="Tahoma"/>
          <w:b/>
          <w:sz w:val="28"/>
          <w:szCs w:val="28"/>
          <w:lang w:eastAsia="ru-RU"/>
        </w:rPr>
        <w:t>.</w:t>
      </w:r>
      <w:r w:rsidR="00CF2A4D">
        <w:rPr>
          <w:rFonts w:ascii="Times New Roman" w:hAnsi="Times New Roman" w:cs="Tahoma"/>
          <w:b/>
          <w:sz w:val="28"/>
          <w:szCs w:val="28"/>
          <w:lang w:eastAsia="ru-RU"/>
        </w:rPr>
        <w:t xml:space="preserve"> </w:t>
      </w:r>
      <w:r w:rsidRPr="007567EA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0D22BA" w:rsidRPr="00801855" w:rsidRDefault="000D22BA" w:rsidP="000D7D0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F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D7D08">
        <w:rPr>
          <w:rFonts w:ascii="Times New Roman" w:hAnsi="Times New Roman" w:cs="Times New Roman"/>
          <w:sz w:val="28"/>
          <w:szCs w:val="28"/>
        </w:rPr>
        <w:t>МАДОУ г. Нижневартовска ДС № 56 «Северяночка»</w:t>
      </w:r>
      <w:r w:rsidR="00CF2A4D">
        <w:rPr>
          <w:rFonts w:ascii="Times New Roman" w:hAnsi="Times New Roman" w:cs="Times New Roman"/>
          <w:sz w:val="28"/>
          <w:szCs w:val="28"/>
        </w:rPr>
        <w:t xml:space="preserve">, воспитатели, педагоги - профильные </w:t>
      </w:r>
      <w:r w:rsidRPr="00801855">
        <w:rPr>
          <w:rFonts w:ascii="Times New Roman" w:hAnsi="Times New Roman" w:cs="Times New Roman"/>
          <w:sz w:val="28"/>
          <w:szCs w:val="28"/>
        </w:rPr>
        <w:t>специалисты несут ответственность за жизнь</w:t>
      </w:r>
      <w:r w:rsidR="00E21A4F">
        <w:rPr>
          <w:rFonts w:ascii="Times New Roman" w:hAnsi="Times New Roman" w:cs="Times New Roman"/>
          <w:sz w:val="28"/>
          <w:szCs w:val="28"/>
        </w:rPr>
        <w:t xml:space="preserve"> </w:t>
      </w:r>
      <w:r w:rsidRPr="00801855">
        <w:rPr>
          <w:rFonts w:ascii="Times New Roman" w:hAnsi="Times New Roman" w:cs="Times New Roman"/>
          <w:sz w:val="28"/>
          <w:szCs w:val="28"/>
        </w:rPr>
        <w:t>и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0D22BA" w:rsidRDefault="000D22BA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1855">
        <w:rPr>
          <w:rFonts w:ascii="Times New Roman" w:hAnsi="Times New Roman"/>
          <w:sz w:val="28"/>
          <w:szCs w:val="28"/>
        </w:rPr>
        <w:t>4.2.</w:t>
      </w:r>
      <w:r w:rsidR="00CF2A4D">
        <w:rPr>
          <w:rFonts w:ascii="Times New Roman" w:hAnsi="Times New Roman"/>
          <w:sz w:val="28"/>
          <w:szCs w:val="28"/>
        </w:rPr>
        <w:t xml:space="preserve"> </w:t>
      </w:r>
      <w:r w:rsidRPr="00801855">
        <w:rPr>
          <w:rFonts w:ascii="Times New Roman" w:hAnsi="Times New Roman"/>
          <w:sz w:val="28"/>
          <w:szCs w:val="28"/>
        </w:rPr>
        <w:t>Программы, методики и режимы воспитания и обучения в части гигиенических требований допускаются к испо</w:t>
      </w:r>
      <w:r w:rsidR="00CF2A4D">
        <w:rPr>
          <w:rFonts w:ascii="Times New Roman" w:hAnsi="Times New Roman"/>
          <w:sz w:val="28"/>
          <w:szCs w:val="28"/>
        </w:rPr>
        <w:t>льзованию при наличии санитарно–</w:t>
      </w:r>
      <w:r w:rsidRPr="00801855">
        <w:rPr>
          <w:rFonts w:ascii="Times New Roman" w:hAnsi="Times New Roman"/>
          <w:sz w:val="28"/>
          <w:szCs w:val="28"/>
        </w:rPr>
        <w:t>эпидемиологического заключения о соответствии их санитарным правилам.</w:t>
      </w:r>
    </w:p>
    <w:p w:rsidR="000D22BA" w:rsidRDefault="000D22BA" w:rsidP="000D7D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D22BA" w:rsidRPr="00935B57" w:rsidRDefault="000D22BA" w:rsidP="000D7D08">
      <w:pPr>
        <w:tabs>
          <w:tab w:val="num" w:pos="720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935B5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0D22BA" w:rsidRPr="00CF2A4D" w:rsidRDefault="000D22BA" w:rsidP="000D7D08">
      <w:pPr>
        <w:tabs>
          <w:tab w:val="num" w:pos="720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Pr="00935B57">
        <w:rPr>
          <w:rFonts w:ascii="Times New Roman" w:hAnsi="Times New Roman"/>
          <w:sz w:val="28"/>
          <w:szCs w:val="28"/>
          <w:bdr w:val="none" w:sz="0" w:space="0" w:color="auto" w:frame="1"/>
        </w:rPr>
        <w:t>.1. Срок действия настоящего Положения не ограничен. Положение действует до принятия нового.</w:t>
      </w:r>
    </w:p>
    <w:sectPr w:rsidR="000D22BA" w:rsidRPr="00CF2A4D" w:rsidSect="00E21A4F">
      <w:head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BE" w:rsidRDefault="00D627BE" w:rsidP="00E21A4F">
      <w:pPr>
        <w:spacing w:after="0" w:line="240" w:lineRule="auto"/>
      </w:pPr>
      <w:r>
        <w:separator/>
      </w:r>
    </w:p>
  </w:endnote>
  <w:endnote w:type="continuationSeparator" w:id="0">
    <w:p w:rsidR="00D627BE" w:rsidRDefault="00D627BE" w:rsidP="00E2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BE" w:rsidRDefault="00D627BE" w:rsidP="00E21A4F">
      <w:pPr>
        <w:spacing w:after="0" w:line="240" w:lineRule="auto"/>
      </w:pPr>
      <w:r>
        <w:separator/>
      </w:r>
    </w:p>
  </w:footnote>
  <w:footnote w:type="continuationSeparator" w:id="0">
    <w:p w:rsidR="00D627BE" w:rsidRDefault="00D627BE" w:rsidP="00E2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4F" w:rsidRDefault="00E21A4F" w:rsidP="00E21A4F">
    <w:pPr>
      <w:pStyle w:val="a9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D717B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38B90E"/>
    <w:lvl w:ilvl="0">
      <w:numFmt w:val="bullet"/>
      <w:lvlText w:val="*"/>
      <w:lvlJc w:val="left"/>
    </w:lvl>
  </w:abstractNum>
  <w:abstractNum w:abstractNumId="1" w15:restartNumberingAfterBreak="0">
    <w:nsid w:val="3F4E48D6"/>
    <w:multiLevelType w:val="singleLevel"/>
    <w:tmpl w:val="1666C616"/>
    <w:lvl w:ilvl="0">
      <w:start w:val="16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2FB"/>
    <w:rsid w:val="00030128"/>
    <w:rsid w:val="00050A0B"/>
    <w:rsid w:val="0005211C"/>
    <w:rsid w:val="00052E24"/>
    <w:rsid w:val="000B33D0"/>
    <w:rsid w:val="000D22BA"/>
    <w:rsid w:val="000D76D8"/>
    <w:rsid w:val="000D7D08"/>
    <w:rsid w:val="000F68C2"/>
    <w:rsid w:val="00140FBE"/>
    <w:rsid w:val="001813E8"/>
    <w:rsid w:val="00194C2E"/>
    <w:rsid w:val="001A58F3"/>
    <w:rsid w:val="001A71C9"/>
    <w:rsid w:val="001F1E8B"/>
    <w:rsid w:val="002350C9"/>
    <w:rsid w:val="002604AC"/>
    <w:rsid w:val="00285661"/>
    <w:rsid w:val="00292BBC"/>
    <w:rsid w:val="002A1BF9"/>
    <w:rsid w:val="002D61D6"/>
    <w:rsid w:val="002E5E2A"/>
    <w:rsid w:val="003367BB"/>
    <w:rsid w:val="00340C1E"/>
    <w:rsid w:val="003611CA"/>
    <w:rsid w:val="003622F8"/>
    <w:rsid w:val="00374FC8"/>
    <w:rsid w:val="0039281C"/>
    <w:rsid w:val="003F7CAB"/>
    <w:rsid w:val="004246AE"/>
    <w:rsid w:val="00427BD5"/>
    <w:rsid w:val="004373A3"/>
    <w:rsid w:val="0049369B"/>
    <w:rsid w:val="004C3204"/>
    <w:rsid w:val="004D129C"/>
    <w:rsid w:val="005231DD"/>
    <w:rsid w:val="005867F3"/>
    <w:rsid w:val="005A5659"/>
    <w:rsid w:val="005B39D1"/>
    <w:rsid w:val="005B7FC3"/>
    <w:rsid w:val="005F4123"/>
    <w:rsid w:val="0061542E"/>
    <w:rsid w:val="00663AD2"/>
    <w:rsid w:val="00685A23"/>
    <w:rsid w:val="006C21EC"/>
    <w:rsid w:val="006F7046"/>
    <w:rsid w:val="0073380E"/>
    <w:rsid w:val="00737059"/>
    <w:rsid w:val="007514D8"/>
    <w:rsid w:val="007567EA"/>
    <w:rsid w:val="00757E86"/>
    <w:rsid w:val="007E32FB"/>
    <w:rsid w:val="007E5C70"/>
    <w:rsid w:val="00801855"/>
    <w:rsid w:val="008D3597"/>
    <w:rsid w:val="008E4295"/>
    <w:rsid w:val="008F4F80"/>
    <w:rsid w:val="00924836"/>
    <w:rsid w:val="00926C3F"/>
    <w:rsid w:val="00935B57"/>
    <w:rsid w:val="00955DD9"/>
    <w:rsid w:val="00985CC6"/>
    <w:rsid w:val="00993040"/>
    <w:rsid w:val="009D793C"/>
    <w:rsid w:val="00A10ECF"/>
    <w:rsid w:val="00A55B56"/>
    <w:rsid w:val="00B16955"/>
    <w:rsid w:val="00B30AE0"/>
    <w:rsid w:val="00B329DD"/>
    <w:rsid w:val="00B93259"/>
    <w:rsid w:val="00BD2E5E"/>
    <w:rsid w:val="00C1707F"/>
    <w:rsid w:val="00C27DF1"/>
    <w:rsid w:val="00C96910"/>
    <w:rsid w:val="00CB3055"/>
    <w:rsid w:val="00CB7217"/>
    <w:rsid w:val="00CC2BFE"/>
    <w:rsid w:val="00CC53B0"/>
    <w:rsid w:val="00CF2A4D"/>
    <w:rsid w:val="00D26D0B"/>
    <w:rsid w:val="00D359C7"/>
    <w:rsid w:val="00D627BE"/>
    <w:rsid w:val="00D717B6"/>
    <w:rsid w:val="00DD75A9"/>
    <w:rsid w:val="00E06E50"/>
    <w:rsid w:val="00E21A4F"/>
    <w:rsid w:val="00E31B11"/>
    <w:rsid w:val="00E81AE2"/>
    <w:rsid w:val="00EB0E2E"/>
    <w:rsid w:val="00EB515D"/>
    <w:rsid w:val="00EC3590"/>
    <w:rsid w:val="00EC648A"/>
    <w:rsid w:val="00ED7259"/>
    <w:rsid w:val="00EF2914"/>
    <w:rsid w:val="00F36263"/>
    <w:rsid w:val="00F75CE5"/>
    <w:rsid w:val="00F86D51"/>
    <w:rsid w:val="00FA2D5C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8742A"/>
  <w15:docId w15:val="{70F3369A-41F0-4851-9EC1-FFA99A78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DD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2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99"/>
    <w:qFormat/>
    <w:rsid w:val="00955DD9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B33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8D359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D3597"/>
    <w:rPr>
      <w:rFonts w:ascii="Segoe UI" w:eastAsia="SimSun" w:hAnsi="Segoe UI" w:cs="Times New Roman"/>
      <w:sz w:val="18"/>
      <w:lang w:eastAsia="zh-CN"/>
    </w:rPr>
  </w:style>
  <w:style w:type="character" w:customStyle="1" w:styleId="a7">
    <w:name w:val="Основной текст Знак"/>
    <w:link w:val="a8"/>
    <w:locked/>
    <w:rsid w:val="000D7D08"/>
    <w:rPr>
      <w:b/>
      <w:sz w:val="24"/>
    </w:rPr>
  </w:style>
  <w:style w:type="paragraph" w:styleId="a8">
    <w:name w:val="Body Text"/>
    <w:basedOn w:val="a"/>
    <w:link w:val="a7"/>
    <w:rsid w:val="000D7D08"/>
    <w:pPr>
      <w:spacing w:after="0" w:line="240" w:lineRule="auto"/>
      <w:jc w:val="center"/>
    </w:pPr>
    <w:rPr>
      <w:rFonts w:eastAsia="Calibri"/>
      <w:b/>
      <w:sz w:val="24"/>
      <w:szCs w:val="20"/>
      <w:lang w:eastAsia="ru-RU"/>
    </w:rPr>
  </w:style>
  <w:style w:type="character" w:customStyle="1" w:styleId="1">
    <w:name w:val="Основной текст Знак1"/>
    <w:uiPriority w:val="99"/>
    <w:semiHidden/>
    <w:rsid w:val="000D7D08"/>
    <w:rPr>
      <w:rFonts w:eastAsia="SimSun"/>
      <w:sz w:val="22"/>
      <w:szCs w:val="22"/>
      <w:lang w:eastAsia="zh-CN"/>
    </w:rPr>
  </w:style>
  <w:style w:type="paragraph" w:styleId="a9">
    <w:name w:val="header"/>
    <w:basedOn w:val="a"/>
    <w:link w:val="aa"/>
    <w:uiPriority w:val="99"/>
    <w:unhideWhenUsed/>
    <w:rsid w:val="00E21A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1A4F"/>
    <w:rPr>
      <w:rFonts w:eastAsia="SimSun"/>
      <w:sz w:val="22"/>
      <w:szCs w:val="22"/>
      <w:lang w:eastAsia="zh-CN"/>
    </w:rPr>
  </w:style>
  <w:style w:type="paragraph" w:styleId="ab">
    <w:name w:val="footer"/>
    <w:basedOn w:val="a"/>
    <w:link w:val="ac"/>
    <w:uiPriority w:val="99"/>
    <w:unhideWhenUsed/>
    <w:rsid w:val="00E21A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21A4F"/>
    <w:rPr>
      <w:rFonts w:eastAsia="SimSu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ПКВМР</cp:lastModifiedBy>
  <cp:revision>49</cp:revision>
  <cp:lastPrinted>2024-08-12T11:13:00Z</cp:lastPrinted>
  <dcterms:created xsi:type="dcterms:W3CDTF">2014-09-16T18:07:00Z</dcterms:created>
  <dcterms:modified xsi:type="dcterms:W3CDTF">2024-08-12T11:26:00Z</dcterms:modified>
</cp:coreProperties>
</file>